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D0F21" w:rsidRPr="00B012E8" w:rsidRDefault="00BD0F21" w:rsidP="00BD0F21">
      <w:pPr>
        <w:jc w:val="right"/>
        <w:rPr>
          <w:i/>
        </w:rPr>
      </w:pPr>
      <w:r w:rsidRPr="00BD0F21">
        <w:rPr>
          <w:i/>
        </w:rPr>
        <w:t>от "</w:t>
      </w:r>
      <w:r w:rsidR="00CD547E">
        <w:rPr>
          <w:i/>
        </w:rPr>
        <w:t>1</w:t>
      </w:r>
      <w:r w:rsidR="001E23AE">
        <w:rPr>
          <w:i/>
        </w:rPr>
        <w:t>4</w:t>
      </w:r>
      <w:r w:rsidRPr="00BD0F21">
        <w:rPr>
          <w:i/>
        </w:rPr>
        <w:t xml:space="preserve">" </w:t>
      </w:r>
      <w:r w:rsidR="00CD547E">
        <w:rPr>
          <w:i/>
        </w:rPr>
        <w:t>сентября</w:t>
      </w:r>
      <w:r w:rsidRPr="00BD0F21">
        <w:rPr>
          <w:i/>
        </w:rPr>
        <w:t xml:space="preserve"> 202</w:t>
      </w:r>
      <w:r w:rsidR="00F34C9D">
        <w:rPr>
          <w:i/>
        </w:rPr>
        <w:t>6</w:t>
      </w:r>
      <w:r w:rsidRPr="00BD0F21">
        <w:rPr>
          <w:i/>
        </w:rPr>
        <w:t xml:space="preserve"> г. № Закуп-</w:t>
      </w:r>
      <w:r w:rsidR="00CD547E">
        <w:rPr>
          <w:i/>
        </w:rPr>
        <w:t>49</w:t>
      </w:r>
      <w:r w:rsidR="001E23AE">
        <w:rPr>
          <w:i/>
        </w:rPr>
        <w:t>45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1E23AE" w:rsidRPr="00C4193C" w:rsidRDefault="001E23AE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(редакция от 1</w:t>
      </w:r>
      <w:r w:rsidR="005A0E61">
        <w:rPr>
          <w:b/>
          <w:sz w:val="24"/>
          <w:szCs w:val="24"/>
        </w:rPr>
        <w:t>5</w:t>
      </w:r>
      <w:bookmarkStart w:id="0" w:name="_GoBack"/>
      <w:bookmarkEnd w:id="0"/>
      <w:r>
        <w:rPr>
          <w:b/>
          <w:sz w:val="24"/>
          <w:szCs w:val="24"/>
        </w:rPr>
        <w:t>.09.2026 г.)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8D7499" w:rsidRPr="008D7499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6C6B4D" w:rsidRPr="006C6B4D">
        <w:rPr>
          <w:sz w:val="24"/>
          <w:szCs w:val="24"/>
        </w:rPr>
        <w:t xml:space="preserve">Приглашает к участию </w:t>
      </w:r>
      <w:r w:rsidR="00CD547E" w:rsidRPr="00CD547E">
        <w:rPr>
          <w:sz w:val="24"/>
          <w:szCs w:val="24"/>
        </w:rPr>
        <w:t>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DB6A0D" w:rsidRPr="00DB6A0D">
        <w:rPr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F34C9D">
        <w:trPr>
          <w:trHeight w:val="70"/>
        </w:trPr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5A0E61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Pr="00A35FD7">
              <w:rPr>
                <w:rFonts w:eastAsia="Calibri"/>
                <w:sz w:val="24"/>
                <w:szCs w:val="24"/>
                <w:lang w:eastAsia="en-US"/>
              </w:rPr>
              <w:t>Андреев Василий Павлович</w:t>
            </w:r>
            <w:r w:rsidRPr="0033158B">
              <w:rPr>
                <w:rFonts w:eastAsia="Calibri"/>
                <w:sz w:val="24"/>
                <w:szCs w:val="24"/>
                <w:lang w:eastAsia="en-US"/>
              </w:rPr>
              <w:t xml:space="preserve"> – 89</w:t>
            </w:r>
            <w:r>
              <w:rPr>
                <w:rFonts w:eastAsia="Calibri"/>
                <w:sz w:val="24"/>
                <w:szCs w:val="24"/>
                <w:lang w:eastAsia="en-US"/>
              </w:rPr>
              <w:t>142729745 доб.2273</w:t>
            </w:r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proofErr w:type="spellStart"/>
            <w:r>
              <w:rPr>
                <w:sz w:val="24"/>
                <w:szCs w:val="24"/>
              </w:rPr>
              <w:t>Голокова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  <w:r w:rsidRPr="0033158B">
              <w:rPr>
                <w:sz w:val="24"/>
                <w:szCs w:val="24"/>
              </w:rPr>
              <w:t xml:space="preserve"> -79142729764, доб. 239</w:t>
            </w:r>
            <w:r>
              <w:rPr>
                <w:sz w:val="24"/>
                <w:szCs w:val="24"/>
              </w:rPr>
              <w:t>6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F34C9D">
        <w:trPr>
          <w:trHeight w:val="2677"/>
        </w:trPr>
        <w:tc>
          <w:tcPr>
            <w:tcW w:w="2552" w:type="dxa"/>
            <w:shd w:val="clear" w:color="auto" w:fill="auto"/>
          </w:tcPr>
          <w:p w:rsidR="004815A8" w:rsidRPr="000714C7" w:rsidRDefault="0064714D" w:rsidP="006262A6">
            <w:pPr>
              <w:rPr>
                <w:b/>
                <w:sz w:val="24"/>
                <w:szCs w:val="24"/>
              </w:rPr>
            </w:pPr>
            <w:r w:rsidRPr="0064714D">
              <w:rPr>
                <w:b/>
                <w:sz w:val="24"/>
                <w:szCs w:val="24"/>
              </w:rPr>
              <w:lastRenderedPageBreak/>
              <w:t xml:space="preserve">Предмет, наименование, перечень </w:t>
            </w:r>
            <w:r w:rsidR="006262A6">
              <w:rPr>
                <w:b/>
                <w:sz w:val="24"/>
                <w:szCs w:val="24"/>
              </w:rPr>
              <w:t>материал</w:t>
            </w:r>
            <w:r w:rsidRPr="0064714D">
              <w:rPr>
                <w:b/>
                <w:sz w:val="24"/>
                <w:szCs w:val="24"/>
              </w:rPr>
              <w:t>ов, 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374368" w:rsidRDefault="00CD547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547E">
              <w:rPr>
                <w:sz w:val="24"/>
                <w:szCs w:val="24"/>
              </w:rPr>
              <w:t>Поставка первичных средств пожаротушение противопожарного инвентаря и комплектующих для нужд филиалов АО «</w:t>
            </w:r>
            <w:proofErr w:type="spellStart"/>
            <w:r w:rsidRPr="00CD547E">
              <w:rPr>
                <w:sz w:val="24"/>
                <w:szCs w:val="24"/>
              </w:rPr>
              <w:t>Саханефтегазсбыт</w:t>
            </w:r>
            <w:proofErr w:type="spellEnd"/>
            <w:r w:rsidRPr="00CD547E">
              <w:rPr>
                <w:sz w:val="24"/>
                <w:szCs w:val="24"/>
              </w:rPr>
              <w:t>» Закупка осуществляется по следующему Лоту:</w:t>
            </w:r>
          </w:p>
          <w:tbl>
            <w:tblPr>
              <w:tblStyle w:val="aa"/>
              <w:tblW w:w="12963" w:type="dxa"/>
              <w:tblLayout w:type="fixed"/>
              <w:tblLook w:val="04A0" w:firstRow="1" w:lastRow="0" w:firstColumn="1" w:lastColumn="0" w:noHBand="0" w:noVBand="1"/>
            </w:tblPr>
            <w:tblGrid>
              <w:gridCol w:w="633"/>
              <w:gridCol w:w="5100"/>
              <w:gridCol w:w="1276"/>
              <w:gridCol w:w="2977"/>
              <w:gridCol w:w="2977"/>
            </w:tblGrid>
            <w:tr w:rsidR="00CD547E" w:rsidRPr="00447934" w:rsidTr="00CD547E"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Лот №1</w:t>
                  </w:r>
                </w:p>
              </w:tc>
              <w:tc>
                <w:tcPr>
                  <w:tcW w:w="5100" w:type="dxa"/>
                </w:tcPr>
                <w:p w:rsidR="00CD547E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Наименование товара и технические характеристики товара</w:t>
                  </w:r>
                </w:p>
                <w:p w:rsidR="00CD547E" w:rsidRDefault="00CD547E" w:rsidP="00CD547E">
                  <w:pPr>
                    <w:rPr>
                      <w:sz w:val="24"/>
                      <w:szCs w:val="24"/>
                    </w:rPr>
                  </w:pPr>
                </w:p>
                <w:p w:rsidR="00CD547E" w:rsidRPr="0013523E" w:rsidRDefault="00CD547E" w:rsidP="00CD547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Кол-во, шт.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Начальная 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максимальная цена, 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за единицу товара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без НДС (руб.)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Начальная </w:t>
                  </w:r>
                </w:p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максимальная цена, </w:t>
                  </w:r>
                </w:p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за весь товар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без НДС (руб.)</w:t>
                  </w:r>
                </w:p>
              </w:tc>
            </w:tr>
            <w:tr w:rsidR="00CD547E" w:rsidRPr="00447934" w:rsidTr="00CD547E">
              <w:trPr>
                <w:trHeight w:val="635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  <w:lang w:val="en-US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Лопата совковая с черенком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52 800,00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Лопата штыковая с черенком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widowControl w:val="0"/>
                    <w:autoSpaceDE w:val="0"/>
                    <w:autoSpaceDN w:val="0"/>
                    <w:adjustRightInd w:val="0"/>
                    <w:rPr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snapToGrid w:val="0"/>
                      <w:sz w:val="24"/>
                      <w:szCs w:val="24"/>
                    </w:rPr>
                    <w:t>Багор пожарный разборный 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23 200,00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widowControl w:val="0"/>
                    <w:autoSpaceDE w:val="0"/>
                    <w:autoSpaceDN w:val="0"/>
                    <w:adjustRightInd w:val="0"/>
                    <w:rPr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Лом пожарный (легкий)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Топор пожарный.  С деревянной ручкой 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4 800,00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Ведро пожарное конусное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Ящик для песка, металлический 0,5 м3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Противопожарное полотно 1500х2000. В чехле или сумке для быстрого извлечения. Ширина: 1500мм. Длина: 2000 мм. (ПП-1000 / ПП-1200)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236 000,00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Накидка «Шанс» («Спектр») специальная огнестойкая. Устойчивость к открытому огню с температурой 800°С - не менее 20 с: срок гарантийного хранения - не менее 10 лет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Щит пожарный металлический закрытого типа 1300х1000.  Ширина (по фасаду): 1000 мм (100 см). Высота: 1300 мм (130 см) Сборно-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разборный, с замком, без комплектации (или ЩП-8)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8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ОП-2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ОП-3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ОП-4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70036F">
                    <w:rPr>
                      <w:rFonts w:eastAsia="Calibri"/>
                      <w:sz w:val="24"/>
                      <w:szCs w:val="24"/>
                      <w:lang w:eastAsia="en-US"/>
                    </w:rPr>
                    <w:t>24 000,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val="en-US" w:eastAsia="en-US"/>
                    </w:rPr>
                    <w:t>5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106 400,00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ОП-6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val="en-US" w:eastAsia="en-US"/>
                    </w:rPr>
                    <w:t>8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110 000,00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ОП-10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68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163 200,00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ОП-25 (з) АВСЕ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ОП-50 (з) АВСЕ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376 000,00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ОУ-5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98 000,00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ОУ-7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ОУ-10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174 000,00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ОУ-15 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ОУ-40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140 000,00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Буран-2,5В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МПП-2,5-2С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Шланг с распылителем ОП-10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27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Шланг с распылителем ОУ-10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П-20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П-15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21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ОП-25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50 400,00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ОП-50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ОУ-10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20 300,00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Чехол для ОУ-15 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ОУ-40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8 400,00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51 мм с головками (для ПК)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напорно-всасывающий пожарный 51 мм с головками 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51 мм с головками (для пожарных машин (РПМ)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Ствол пожарный ручной </w:t>
                  </w:r>
                  <w:proofErr w:type="spellStart"/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перекрывной</w:t>
                  </w:r>
                  <w:proofErr w:type="spellEnd"/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РСП-50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пожарный 66 мм с головками (для пожарных машин (РПМ)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77 мм с головками (для пожарных машин (РПМ))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245 000,00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пожарный 80 мм с головками 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43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Резиновая прокладка КН-50 (кольцо уплотнительное)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Резиновая прокладка КН-65 (кольцо уплотнительное)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9986" w:type="dxa"/>
                  <w:gridSpan w:val="4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b/>
                      <w:color w:val="000000"/>
                      <w:sz w:val="24"/>
                      <w:szCs w:val="24"/>
                    </w:rPr>
                    <w:t>Итого по Лоту№ 1: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3 110 000,00</w:t>
                  </w:r>
                </w:p>
              </w:tc>
            </w:tr>
          </w:tbl>
          <w:p w:rsidR="00CD547E" w:rsidRPr="006262A6" w:rsidRDefault="00CD547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6C0A79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 xml:space="preserve">Срок </w:t>
            </w:r>
            <w:r w:rsidR="009046E5" w:rsidRPr="009046E5">
              <w:rPr>
                <w:b/>
                <w:sz w:val="24"/>
                <w:szCs w:val="24"/>
              </w:rPr>
              <w:t>поставки товара</w:t>
            </w:r>
          </w:p>
        </w:tc>
        <w:tc>
          <w:tcPr>
            <w:tcW w:w="13183" w:type="dxa"/>
            <w:shd w:val="clear" w:color="auto" w:fill="auto"/>
          </w:tcPr>
          <w:p w:rsidR="00A83D73" w:rsidRPr="00D35D40" w:rsidRDefault="00CD547E" w:rsidP="00A83D7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CD547E">
              <w:rPr>
                <w:bCs/>
                <w:sz w:val="24"/>
                <w:szCs w:val="24"/>
              </w:rPr>
              <w:t>е позднее 30.10.2026</w:t>
            </w:r>
          </w:p>
        </w:tc>
      </w:tr>
      <w:tr w:rsidR="009046E5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9046E5" w:rsidRPr="00A83D73" w:rsidRDefault="00CD547E" w:rsidP="006C0A7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9046E5" w:rsidRPr="00C97E22" w:rsidRDefault="00CD547E" w:rsidP="009046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47934">
              <w:rPr>
                <w:snapToGrid w:val="0"/>
                <w:sz w:val="24"/>
                <w:szCs w:val="24"/>
              </w:rPr>
              <w:t xml:space="preserve">Российская Федерация, Республика Саха (Якутия), г. Якутск, п. 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Жатай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 xml:space="preserve">, ул. 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Строда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>, дом № 12, филиал «Якутская нефтебаза» АО «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Саханефтегазсбыт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0031B5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5A29F1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5A29F1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5A29F1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C75F03" w:rsidRDefault="0064714D" w:rsidP="00C97E22">
            <w:pPr>
              <w:rPr>
                <w:b/>
                <w:sz w:val="24"/>
                <w:szCs w:val="24"/>
                <w:lang w:eastAsia="ru-RU"/>
              </w:rPr>
            </w:pPr>
            <w:r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C97E22"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F32666" w:rsidRPr="00F32666">
              <w:rPr>
                <w:b/>
                <w:color w:val="333333"/>
                <w:sz w:val="24"/>
                <w:szCs w:val="24"/>
              </w:rPr>
              <w:t>ЗП6091051</w:t>
            </w:r>
            <w:r w:rsidR="00C75F03" w:rsidRPr="00C75F03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 xml:space="preserve">на </w:t>
            </w:r>
            <w:r w:rsidRPr="00C75F03">
              <w:rPr>
                <w:b/>
                <w:sz w:val="24"/>
                <w:szCs w:val="24"/>
                <w:lang w:eastAsia="ru-RU"/>
              </w:rPr>
              <w:t xml:space="preserve">Электронной площадке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C75F03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5A29F1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C75F03">
              <w:rPr>
                <w:b/>
                <w:sz w:val="24"/>
                <w:szCs w:val="24"/>
              </w:rPr>
              <w:t xml:space="preserve">№ </w:t>
            </w:r>
            <w:r w:rsidR="00CD547E">
              <w:rPr>
                <w:b/>
                <w:sz w:val="24"/>
                <w:szCs w:val="24"/>
              </w:rPr>
              <w:t>102</w:t>
            </w:r>
            <w:r w:rsidRPr="00C75F03">
              <w:rPr>
                <w:b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>на</w:t>
            </w:r>
            <w:r w:rsidRPr="005A29F1">
              <w:rPr>
                <w:sz w:val="24"/>
                <w:szCs w:val="24"/>
              </w:rPr>
              <w:t xml:space="preserve">  </w:t>
            </w:r>
            <w:hyperlink r:id="rId7" w:history="1">
              <w:r w:rsidRPr="005A29F1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5A29F1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5A29F1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5A29F1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5A29F1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="00CD547E" w:rsidRPr="00CD547E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ЭП ТЭК Торг https://www.tektorg.ru</w:t>
                  </w:r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8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374368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374368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11.09</w:t>
                  </w:r>
                  <w:r w:rsidR="00F34C9D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62760F">
                    <w:rPr>
                      <w:b/>
                    </w:rPr>
                    <w:t xml:space="preserve"> </w:t>
                  </w:r>
                  <w:r w:rsidRPr="0062760F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1E23AE">
                    <w:rPr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BE209C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lastRenderedPageBreak/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  <w:r w:rsidR="00B012E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CD547E">
              <w:rPr>
                <w:b/>
              </w:rPr>
              <w:t>11.09</w:t>
            </w:r>
            <w:r w:rsidR="00F34C9D" w:rsidRPr="00F34C9D">
              <w:rPr>
                <w:b/>
              </w:rPr>
              <w:t xml:space="preserve">.2026 </w:t>
            </w:r>
            <w:r w:rsidRPr="002470AC">
              <w:rPr>
                <w:b/>
              </w:rPr>
              <w:t>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1E23AE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CD547E">
              <w:rPr>
                <w:b/>
                <w:sz w:val="24"/>
                <w:szCs w:val="24"/>
              </w:rPr>
              <w:t xml:space="preserve">) </w:t>
            </w:r>
            <w:r w:rsidR="001E23AE">
              <w:rPr>
                <w:b/>
                <w:sz w:val="24"/>
                <w:szCs w:val="24"/>
              </w:rPr>
              <w:t>21</w:t>
            </w:r>
            <w:r w:rsidR="00BE209C">
              <w:rPr>
                <w:b/>
                <w:sz w:val="24"/>
                <w:szCs w:val="24"/>
              </w:rPr>
              <w:t>.</w:t>
            </w:r>
            <w:r w:rsidR="00374368">
              <w:rPr>
                <w:b/>
                <w:sz w:val="24"/>
                <w:szCs w:val="24"/>
              </w:rPr>
              <w:t>0</w:t>
            </w:r>
            <w:r w:rsidR="00CD547E">
              <w:rPr>
                <w:b/>
                <w:sz w:val="24"/>
                <w:szCs w:val="24"/>
              </w:rPr>
              <w:t>9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374368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1E23AE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1E23AE">
              <w:rPr>
                <w:b/>
                <w:sz w:val="24"/>
                <w:szCs w:val="24"/>
              </w:rPr>
              <w:t>22</w:t>
            </w:r>
            <w:r w:rsidR="00CD547E">
              <w:rPr>
                <w:b/>
                <w:sz w:val="24"/>
                <w:szCs w:val="24"/>
              </w:rPr>
              <w:t>.09</w:t>
            </w:r>
            <w:r w:rsidR="00BE209C" w:rsidRPr="00F34C9D">
              <w:rPr>
                <w:b/>
                <w:sz w:val="24"/>
                <w:szCs w:val="24"/>
              </w:rPr>
              <w:t>.2026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374368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1E23AE">
              <w:rPr>
                <w:b/>
              </w:rPr>
              <w:t>23</w:t>
            </w:r>
            <w:r w:rsidR="00CD547E">
              <w:rPr>
                <w:b/>
              </w:rPr>
              <w:t>.09</w:t>
            </w:r>
            <w:r w:rsidR="00BE209C">
              <w:rPr>
                <w:b/>
              </w:rPr>
              <w:t>.2026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 xml:space="preserve">Не предусмотрено. 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B6296E" w:rsidRDefault="0064714D" w:rsidP="007C538B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F34C9D">
      <w:footnotePr>
        <w:pos w:val="beneathText"/>
      </w:footnotePr>
      <w:pgSz w:w="16837" w:h="11905" w:orient="landscape"/>
      <w:pgMar w:top="567" w:right="284" w:bottom="156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1B5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C2422"/>
    <w:rsid w:val="000C68BB"/>
    <w:rsid w:val="000D1FDE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225E0"/>
    <w:rsid w:val="00126D01"/>
    <w:rsid w:val="00132607"/>
    <w:rsid w:val="00133540"/>
    <w:rsid w:val="00141D99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6249"/>
    <w:rsid w:val="00191B6C"/>
    <w:rsid w:val="001927FE"/>
    <w:rsid w:val="001A2E05"/>
    <w:rsid w:val="001B6CB2"/>
    <w:rsid w:val="001D05E6"/>
    <w:rsid w:val="001D0D04"/>
    <w:rsid w:val="001E23AE"/>
    <w:rsid w:val="001E7C55"/>
    <w:rsid w:val="001F55D0"/>
    <w:rsid w:val="00200D09"/>
    <w:rsid w:val="002021A2"/>
    <w:rsid w:val="00204C92"/>
    <w:rsid w:val="00204F93"/>
    <w:rsid w:val="00206EF9"/>
    <w:rsid w:val="0021214B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3B0E"/>
    <w:rsid w:val="00275DDB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0409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1625D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4368"/>
    <w:rsid w:val="003764C0"/>
    <w:rsid w:val="003771DD"/>
    <w:rsid w:val="003834DD"/>
    <w:rsid w:val="00387FBA"/>
    <w:rsid w:val="003923BE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10DE0"/>
    <w:rsid w:val="00412E06"/>
    <w:rsid w:val="00415507"/>
    <w:rsid w:val="00415F07"/>
    <w:rsid w:val="00417673"/>
    <w:rsid w:val="00420058"/>
    <w:rsid w:val="00422E99"/>
    <w:rsid w:val="00424403"/>
    <w:rsid w:val="004249D1"/>
    <w:rsid w:val="0043256B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4009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66763"/>
    <w:rsid w:val="00572342"/>
    <w:rsid w:val="00575AB3"/>
    <w:rsid w:val="00575FC2"/>
    <w:rsid w:val="005777A0"/>
    <w:rsid w:val="005873F7"/>
    <w:rsid w:val="005905E1"/>
    <w:rsid w:val="00591DC9"/>
    <w:rsid w:val="005974EB"/>
    <w:rsid w:val="00597685"/>
    <w:rsid w:val="005A0DD1"/>
    <w:rsid w:val="005A0E61"/>
    <w:rsid w:val="005A29F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57F7"/>
    <w:rsid w:val="005D7327"/>
    <w:rsid w:val="005E2092"/>
    <w:rsid w:val="005E3493"/>
    <w:rsid w:val="005E4ACE"/>
    <w:rsid w:val="005E74E8"/>
    <w:rsid w:val="005F0F3D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62A6"/>
    <w:rsid w:val="0062725A"/>
    <w:rsid w:val="0062760F"/>
    <w:rsid w:val="00627BE9"/>
    <w:rsid w:val="0064714D"/>
    <w:rsid w:val="00651E16"/>
    <w:rsid w:val="00654EDB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880"/>
    <w:rsid w:val="006C0A79"/>
    <w:rsid w:val="006C62E4"/>
    <w:rsid w:val="006C62E6"/>
    <w:rsid w:val="006C6B4D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47F7B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297A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5D8E"/>
    <w:rsid w:val="008D7499"/>
    <w:rsid w:val="008E0E5A"/>
    <w:rsid w:val="008E2F79"/>
    <w:rsid w:val="008E518E"/>
    <w:rsid w:val="008E7C16"/>
    <w:rsid w:val="008F1850"/>
    <w:rsid w:val="009024F4"/>
    <w:rsid w:val="009046E5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3FD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598A"/>
    <w:rsid w:val="00A15EE2"/>
    <w:rsid w:val="00A227A4"/>
    <w:rsid w:val="00A306E7"/>
    <w:rsid w:val="00A31983"/>
    <w:rsid w:val="00A31CD2"/>
    <w:rsid w:val="00A32840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BD4"/>
    <w:rsid w:val="00AA049F"/>
    <w:rsid w:val="00AA486E"/>
    <w:rsid w:val="00AB19A1"/>
    <w:rsid w:val="00AB1DDD"/>
    <w:rsid w:val="00AB3ADD"/>
    <w:rsid w:val="00AB3FEC"/>
    <w:rsid w:val="00AC17F9"/>
    <w:rsid w:val="00AC20C9"/>
    <w:rsid w:val="00AD1796"/>
    <w:rsid w:val="00AD2D09"/>
    <w:rsid w:val="00AD38AD"/>
    <w:rsid w:val="00AD3FA0"/>
    <w:rsid w:val="00AE0B1E"/>
    <w:rsid w:val="00AE2708"/>
    <w:rsid w:val="00AE34AD"/>
    <w:rsid w:val="00AE5A04"/>
    <w:rsid w:val="00AF2215"/>
    <w:rsid w:val="00AF60CD"/>
    <w:rsid w:val="00B012E8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62BA"/>
    <w:rsid w:val="00B613BD"/>
    <w:rsid w:val="00B6193E"/>
    <w:rsid w:val="00B6296E"/>
    <w:rsid w:val="00B62E53"/>
    <w:rsid w:val="00B700AB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0F21"/>
    <w:rsid w:val="00BD6370"/>
    <w:rsid w:val="00BE02A5"/>
    <w:rsid w:val="00BE209C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75F03"/>
    <w:rsid w:val="00C80BE1"/>
    <w:rsid w:val="00C82F77"/>
    <w:rsid w:val="00C854C9"/>
    <w:rsid w:val="00C85C79"/>
    <w:rsid w:val="00C87C31"/>
    <w:rsid w:val="00C87F97"/>
    <w:rsid w:val="00C909B8"/>
    <w:rsid w:val="00C94595"/>
    <w:rsid w:val="00C9467C"/>
    <w:rsid w:val="00C97E22"/>
    <w:rsid w:val="00CA083E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6F6C"/>
    <w:rsid w:val="00CC7588"/>
    <w:rsid w:val="00CD3D61"/>
    <w:rsid w:val="00CD547E"/>
    <w:rsid w:val="00CD7EB3"/>
    <w:rsid w:val="00CE1228"/>
    <w:rsid w:val="00CE163C"/>
    <w:rsid w:val="00CE1F26"/>
    <w:rsid w:val="00CF436C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32666"/>
    <w:rsid w:val="00F34C9D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52B1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qFormat/>
    <w:rsid w:val="00CC6F6C"/>
    <w:rPr>
      <w:rFonts w:ascii="Times New Roman" w:eastAsia="Times New Roman" w:hAnsi="Times New Roman"/>
      <w:sz w:val="24"/>
    </w:rPr>
  </w:style>
  <w:style w:type="character" w:customStyle="1" w:styleId="13">
    <w:name w:val="Основной шрифт абзаца1"/>
    <w:rsid w:val="00CC6F6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72;&#1093;&#1072;&#1085;&#1077;&#1092;&#1090;&#1077;&#1075;&#1072;&#1079;&#1089;&#1073;&#1099;&#109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5EB97-EE59-49C3-9D35-63860C20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Парилов Кирилл Владимирович</cp:lastModifiedBy>
  <cp:revision>8</cp:revision>
  <cp:lastPrinted>2021-12-09T02:35:00Z</cp:lastPrinted>
  <dcterms:created xsi:type="dcterms:W3CDTF">2026-01-22T01:38:00Z</dcterms:created>
  <dcterms:modified xsi:type="dcterms:W3CDTF">2026-09-15T06:36:00Z</dcterms:modified>
</cp:coreProperties>
</file>